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156B" w:rsidRPr="00F12C95" w:rsidRDefault="00D1156B" w:rsidP="00D1156B">
      <w:pPr>
        <w:shd w:val="clear" w:color="auto" w:fill="FFFFFF"/>
        <w:spacing w:before="100" w:beforeAutospacing="1" w:after="100" w:afterAutospacing="1" w:line="240" w:lineRule="auto"/>
        <w:jc w:val="center"/>
        <w:outlineLvl w:val="0"/>
        <w:rPr>
          <w:rFonts w:eastAsia="Times New Roman" w:cstheme="minorHAnsi"/>
          <w:b/>
          <w:bCs/>
          <w:noProof w:val="0"/>
          <w:color w:val="0D4C50"/>
          <w:kern w:val="36"/>
          <w:sz w:val="40"/>
          <w:szCs w:val="40"/>
          <w:lang w:val="en-GB" w:eastAsia="en-GB"/>
        </w:rPr>
      </w:pPr>
    </w:p>
    <w:p w:rsidR="00D1156B" w:rsidRPr="00D1156B" w:rsidRDefault="00D1156B" w:rsidP="00D1156B">
      <w:pPr>
        <w:shd w:val="clear" w:color="auto" w:fill="FFFFFF"/>
        <w:spacing w:before="100" w:beforeAutospacing="1" w:after="100" w:afterAutospacing="1" w:line="240" w:lineRule="auto"/>
        <w:jc w:val="center"/>
        <w:outlineLvl w:val="0"/>
        <w:rPr>
          <w:rFonts w:eastAsia="Times New Roman" w:cstheme="minorHAnsi"/>
          <w:b/>
          <w:bCs/>
          <w:noProof w:val="0"/>
          <w:color w:val="0D4C50"/>
          <w:kern w:val="36"/>
          <w:sz w:val="40"/>
          <w:szCs w:val="40"/>
          <w:lang w:val="en-GB" w:eastAsia="en-GB"/>
        </w:rPr>
      </w:pPr>
      <w:r w:rsidRPr="00F12C95">
        <w:rPr>
          <w:rFonts w:eastAsia="Times New Roman" w:cstheme="minorHAnsi"/>
          <w:b/>
          <w:bCs/>
          <w:noProof w:val="0"/>
          <w:color w:val="0D4C50"/>
          <w:kern w:val="36"/>
          <w:sz w:val="40"/>
          <w:szCs w:val="40"/>
          <w:lang w:val="en-GB" w:eastAsia="en-GB"/>
        </w:rPr>
        <w:t>CSC8502 Advanced Graphics for Games</w:t>
      </w:r>
    </w:p>
    <w:p w:rsidR="00F37B4D" w:rsidRDefault="00723614">
      <w:pPr>
        <w:rPr>
          <w:rFonts w:cstheme="minorHAnsi"/>
          <w:b/>
          <w:sz w:val="28"/>
        </w:rPr>
      </w:pPr>
      <w:hyperlink r:id="rId8" w:history="1">
        <w:r w:rsidRPr="00261E31">
          <w:rPr>
            <w:rStyle w:val="Hyperlink"/>
            <w:rFonts w:cstheme="minorHAnsi"/>
            <w:b/>
            <w:sz w:val="28"/>
          </w:rPr>
          <w:t>https://youtu.be/d</w:t>
        </w:r>
        <w:r w:rsidRPr="00261E31">
          <w:rPr>
            <w:rStyle w:val="Hyperlink"/>
            <w:rFonts w:cstheme="minorHAnsi"/>
            <w:b/>
            <w:sz w:val="28"/>
          </w:rPr>
          <w:t>h</w:t>
        </w:r>
        <w:r w:rsidRPr="00261E31">
          <w:rPr>
            <w:rStyle w:val="Hyperlink"/>
            <w:rFonts w:cstheme="minorHAnsi"/>
            <w:b/>
            <w:sz w:val="28"/>
          </w:rPr>
          <w:t>0CFeyGFhA</w:t>
        </w:r>
      </w:hyperlink>
    </w:p>
    <w:p w:rsidR="00154B02" w:rsidRPr="00F12C95" w:rsidRDefault="00F37B4D">
      <w:pPr>
        <w:rPr>
          <w:rFonts w:cstheme="minorHAnsi"/>
          <w:b/>
          <w:sz w:val="28"/>
        </w:rPr>
      </w:pPr>
      <w:r w:rsidRPr="00F12C95">
        <w:rPr>
          <w:rFonts w:cstheme="minorHAnsi"/>
          <w:b/>
          <w:sz w:val="28"/>
        </w:rPr>
        <w:t>Controls</w:t>
      </w:r>
    </w:p>
    <w:p w:rsidR="00F37B4D" w:rsidRPr="00F12C95" w:rsidRDefault="00F37B4D" w:rsidP="00F37B4D">
      <w:pPr>
        <w:autoSpaceDE w:val="0"/>
        <w:autoSpaceDN w:val="0"/>
        <w:adjustRightInd w:val="0"/>
        <w:spacing w:after="0" w:line="240" w:lineRule="auto"/>
        <w:rPr>
          <w:rFonts w:cstheme="minorHAnsi"/>
          <w:noProof w:val="0"/>
          <w:color w:val="000000"/>
          <w:sz w:val="19"/>
          <w:szCs w:val="19"/>
          <w:lang w:val="en-GB"/>
        </w:rPr>
      </w:pPr>
    </w:p>
    <w:p w:rsidR="00F37B4D" w:rsidRPr="00F12C95" w:rsidRDefault="00F37B4D" w:rsidP="00F37B4D">
      <w:pPr>
        <w:autoSpaceDE w:val="0"/>
        <w:autoSpaceDN w:val="0"/>
        <w:adjustRightInd w:val="0"/>
        <w:spacing w:after="0" w:line="240" w:lineRule="auto"/>
        <w:rPr>
          <w:rFonts w:cstheme="minorHAnsi"/>
          <w:noProof w:val="0"/>
          <w:color w:val="000000" w:themeColor="text1"/>
          <w:sz w:val="24"/>
          <w:szCs w:val="19"/>
          <w:lang w:val="en-GB"/>
        </w:rPr>
      </w:pPr>
      <w:r w:rsidRPr="00F12C95">
        <w:rPr>
          <w:rFonts w:cstheme="minorHAnsi"/>
          <w:b/>
          <w:noProof w:val="0"/>
          <w:color w:val="000000" w:themeColor="text1"/>
          <w:sz w:val="24"/>
          <w:szCs w:val="19"/>
          <w:lang w:val="en-GB"/>
        </w:rPr>
        <w:t>O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 xml:space="preserve"> - </w:t>
      </w:r>
      <w:r w:rsidR="00392C60"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T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oggles automatic camera movement</w:t>
      </w:r>
    </w:p>
    <w:p w:rsidR="00F37B4D" w:rsidRPr="00F12C95" w:rsidRDefault="00F37B4D" w:rsidP="00F37B4D">
      <w:pPr>
        <w:autoSpaceDE w:val="0"/>
        <w:autoSpaceDN w:val="0"/>
        <w:adjustRightInd w:val="0"/>
        <w:spacing w:after="0" w:line="240" w:lineRule="auto"/>
        <w:rPr>
          <w:rFonts w:cstheme="minorHAnsi"/>
          <w:noProof w:val="0"/>
          <w:color w:val="000000" w:themeColor="text1"/>
          <w:sz w:val="24"/>
          <w:szCs w:val="19"/>
          <w:lang w:val="en-GB"/>
        </w:rPr>
      </w:pPr>
      <w:r w:rsidRPr="00F12C95">
        <w:rPr>
          <w:rFonts w:cstheme="minorHAnsi"/>
          <w:b/>
          <w:noProof w:val="0"/>
          <w:color w:val="000000" w:themeColor="text1"/>
          <w:sz w:val="24"/>
          <w:szCs w:val="19"/>
          <w:lang w:val="en-GB"/>
        </w:rPr>
        <w:t>P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 xml:space="preserve"> - </w:t>
      </w:r>
      <w:r w:rsidR="00392C60"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T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oggles manual camera movement</w:t>
      </w:r>
      <w:bookmarkStart w:id="0" w:name="_GoBack"/>
    </w:p>
    <w:p w:rsidR="00F37B4D" w:rsidRPr="00F12C95" w:rsidRDefault="00F37B4D" w:rsidP="00F37B4D">
      <w:pPr>
        <w:autoSpaceDE w:val="0"/>
        <w:autoSpaceDN w:val="0"/>
        <w:adjustRightInd w:val="0"/>
        <w:spacing w:after="0" w:line="240" w:lineRule="auto"/>
        <w:rPr>
          <w:rFonts w:cstheme="minorHAnsi"/>
          <w:noProof w:val="0"/>
          <w:color w:val="000000" w:themeColor="text1"/>
          <w:sz w:val="24"/>
          <w:szCs w:val="19"/>
          <w:lang w:val="en-GB"/>
        </w:rPr>
      </w:pPr>
    </w:p>
    <w:bookmarkEnd w:id="0"/>
    <w:p w:rsidR="00F37B4D" w:rsidRPr="00F12C95" w:rsidRDefault="00F37B4D" w:rsidP="00F37B4D">
      <w:pPr>
        <w:autoSpaceDE w:val="0"/>
        <w:autoSpaceDN w:val="0"/>
        <w:adjustRightInd w:val="0"/>
        <w:spacing w:after="0" w:line="240" w:lineRule="auto"/>
        <w:rPr>
          <w:rFonts w:cstheme="minorHAnsi"/>
          <w:noProof w:val="0"/>
          <w:color w:val="000000" w:themeColor="text1"/>
          <w:sz w:val="24"/>
          <w:szCs w:val="19"/>
          <w:lang w:val="en-GB"/>
        </w:rPr>
      </w:pPr>
      <w:r w:rsidRPr="00F12C95">
        <w:rPr>
          <w:rFonts w:cstheme="minorHAnsi"/>
          <w:b/>
          <w:noProof w:val="0"/>
          <w:color w:val="000000" w:themeColor="text1"/>
          <w:sz w:val="24"/>
          <w:szCs w:val="19"/>
          <w:lang w:val="en-GB"/>
        </w:rPr>
        <w:t>B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 xml:space="preserve"> - </w:t>
      </w:r>
      <w:r w:rsidR="00392C60"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I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ncreases blur + shake post processing effect strength</w:t>
      </w:r>
    </w:p>
    <w:p w:rsidR="00F37B4D" w:rsidRPr="00F12C95" w:rsidRDefault="00392C60" w:rsidP="00F37B4D">
      <w:pPr>
        <w:rPr>
          <w:rFonts w:cstheme="minorHAnsi"/>
          <w:noProof w:val="0"/>
          <w:color w:val="000000" w:themeColor="text1"/>
          <w:sz w:val="24"/>
          <w:szCs w:val="19"/>
          <w:lang w:val="en-GB"/>
        </w:rPr>
      </w:pPr>
      <w:r w:rsidRPr="00F12C95">
        <w:rPr>
          <w:rFonts w:cstheme="minorHAnsi"/>
          <w:b/>
          <w:noProof w:val="0"/>
          <w:color w:val="000000" w:themeColor="text1"/>
          <w:sz w:val="24"/>
          <w:szCs w:val="19"/>
          <w:lang w:val="en-GB"/>
        </w:rPr>
        <w:t>N</w:t>
      </w: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 xml:space="preserve"> - Reduces blur</w:t>
      </w:r>
      <w:r w:rsidR="00F37B4D"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 xml:space="preserve"> + shake post processing effect strength</w:t>
      </w:r>
    </w:p>
    <w:p w:rsidR="00EA614C" w:rsidRPr="00F12C95" w:rsidRDefault="00085128" w:rsidP="00F37B4D">
      <w:pPr>
        <w:rPr>
          <w:rFonts w:cstheme="minorHAnsi"/>
          <w:b/>
          <w:noProof w:val="0"/>
          <w:color w:val="000000" w:themeColor="text1"/>
          <w:sz w:val="28"/>
          <w:szCs w:val="19"/>
          <w:lang w:val="en-GB"/>
        </w:rPr>
      </w:pPr>
      <w:r w:rsidRPr="00F12C95">
        <w:rPr>
          <w:rFonts w:cstheme="minorHAnsi"/>
          <w:b/>
          <w:noProof w:val="0"/>
          <w:color w:val="000000" w:themeColor="text1"/>
          <w:sz w:val="28"/>
          <w:szCs w:val="19"/>
          <w:lang w:val="en-GB"/>
        </w:rPr>
        <w:br/>
      </w:r>
      <w:r w:rsidR="00EA614C" w:rsidRPr="00F12C95">
        <w:rPr>
          <w:rFonts w:cstheme="minorHAnsi"/>
          <w:b/>
          <w:noProof w:val="0"/>
          <w:color w:val="000000" w:themeColor="text1"/>
          <w:sz w:val="28"/>
          <w:szCs w:val="19"/>
          <w:lang w:val="en-GB"/>
        </w:rPr>
        <w:t>Implemented features</w:t>
      </w:r>
    </w:p>
    <w:p w:rsidR="000667D2" w:rsidRPr="00BB64F9" w:rsidRDefault="009C5E46" w:rsidP="006959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700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9C5E46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The scene must include a landscape of some form, rendered such that at least one texture is used in the fragment shader.</w:t>
      </w:r>
    </w:p>
    <w:p w:rsidR="000667D2" w:rsidRPr="009C5E46" w:rsidRDefault="0051027B" w:rsidP="00C560FE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noProof w:val="0"/>
          <w:color w:val="0D4C50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Cs w:val="27"/>
          <w:lang w:val="en-GB"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6pt;height:281.4pt">
            <v:imagedata r:id="rId9" o:title="Screenshot_136"/>
          </v:shape>
        </w:pict>
      </w:r>
    </w:p>
    <w:p w:rsidR="009C5E46" w:rsidRPr="00F12C95" w:rsidRDefault="00F12C95" w:rsidP="00F37B4D">
      <w:pPr>
        <w:rPr>
          <w:rFonts w:cstheme="minorHAnsi"/>
          <w:noProof w:val="0"/>
          <w:color w:val="000000" w:themeColor="text1"/>
          <w:sz w:val="24"/>
          <w:szCs w:val="19"/>
          <w:lang w:val="en-GB"/>
        </w:rPr>
      </w:pPr>
      <w:r w:rsidRPr="00F12C95">
        <w:rPr>
          <w:rFonts w:cstheme="minorHAnsi"/>
          <w:noProof w:val="0"/>
          <w:color w:val="000000" w:themeColor="text1"/>
          <w:sz w:val="24"/>
          <w:szCs w:val="19"/>
          <w:lang w:val="en-GB"/>
        </w:rPr>
        <w:t>The scene features</w:t>
      </w:r>
      <w:r>
        <w:rPr>
          <w:rFonts w:cstheme="minorHAnsi"/>
          <w:noProof w:val="0"/>
          <w:color w:val="000000" w:themeColor="text1"/>
          <w:sz w:val="24"/>
          <w:szCs w:val="19"/>
          <w:lang w:val="en-GB"/>
        </w:rPr>
        <w:t xml:space="preserve"> an island landscape with textures for rock, sand, and grass terrains.</w:t>
      </w:r>
    </w:p>
    <w:p w:rsidR="00A37095" w:rsidRPr="00BB64F9" w:rsidRDefault="006C1FED" w:rsidP="006959E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700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6C1FED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Part of the scene must be lit using at least one light source, including calculations for ambient, diffuse and specular components.</w:t>
      </w:r>
    </w:p>
    <w:p w:rsidR="00A37095" w:rsidRDefault="00A37095" w:rsidP="00A3709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The terrain is lit by a single light source and the shader includes calculations for ambient, diffuse and specular lighting.</w:t>
      </w:r>
    </w:p>
    <w:p w:rsidR="00B84993" w:rsidRDefault="00B84993" w:rsidP="00A3709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</w:p>
    <w:p w:rsidR="00B84993" w:rsidRPr="00B84993" w:rsidRDefault="00B84993" w:rsidP="00B8499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B84993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lastRenderedPageBreak/>
        <w:t>Part of the scene must show use of environment mapping.</w:t>
      </w:r>
      <w:r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 xml:space="preserve"> </w:t>
      </w:r>
    </w:p>
    <w:p w:rsidR="00B84993" w:rsidRPr="00B84993" w:rsidRDefault="0051027B" w:rsidP="00B84993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pict>
          <v:shape id="_x0000_i1026" type="#_x0000_t75" style="width:522.6pt;height:281.4pt">
            <v:imagedata r:id="rId10" o:title="Screenshot_137"/>
          </v:shape>
        </w:pict>
      </w:r>
    </w:p>
    <w:p w:rsidR="00BB64F9" w:rsidRDefault="00B84993" w:rsidP="00A3709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 xml:space="preserve">The scene includes a skybox which is also reflected by the water. </w:t>
      </w:r>
    </w:p>
    <w:p w:rsidR="00D85417" w:rsidRDefault="00D85417" w:rsidP="00D8541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D85417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The camera should initially move automatically through the scene.</w:t>
      </w:r>
    </w:p>
    <w:p w:rsidR="00D85417" w:rsidRDefault="00D85417" w:rsidP="00D85417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When the scene starts, the camera starts automatically circling the island.</w:t>
      </w:r>
    </w:p>
    <w:p w:rsidR="00403738" w:rsidRDefault="00403738" w:rsidP="0040373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403738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The scene should be controlled via an overall scene graph for efficient rendering.</w:t>
      </w:r>
    </w:p>
    <w:p w:rsidR="00403738" w:rsidRDefault="00017B34" w:rsidP="00017B34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 xml:space="preserve">Everything in the scene is derived from the </w:t>
      </w:r>
      <w:proofErr w:type="spellStart"/>
      <w:r w:rsidRPr="00017B34">
        <w:rPr>
          <w:rFonts w:ascii="Consolas" w:eastAsia="Times New Roman" w:hAnsi="Consolas" w:cstheme="minorHAnsi"/>
          <w:noProof w:val="0"/>
          <w:color w:val="0D4C50"/>
          <w:sz w:val="24"/>
          <w:szCs w:val="27"/>
          <w:lang w:val="en-GB" w:eastAsia="en-GB"/>
        </w:rPr>
        <w:t>SceneNode</w:t>
      </w:r>
      <w:proofErr w:type="spellEnd"/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 xml:space="preserve"> class and </w:t>
      </w:r>
      <w:proofErr w:type="gramStart"/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are</w:t>
      </w:r>
      <w:proofErr w:type="gramEnd"/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 xml:space="preserve"> added to a single root node for efficient rendering.</w:t>
      </w:r>
    </w:p>
    <w:p w:rsidR="00BC3A32" w:rsidRPr="00BC3A32" w:rsidRDefault="00BC3A32" w:rsidP="00BC3A3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BC3A32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Appropriate usage of simple meshes and textures to combine into additional scene elements.</w:t>
      </w:r>
    </w:p>
    <w:p w:rsidR="00BC3A32" w:rsidRPr="00403738" w:rsidRDefault="00F138FB" w:rsidP="00017B34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lang w:val="en-GB" w:eastAsia="en-GB"/>
        </w:rPr>
        <w:drawing>
          <wp:inline distT="0" distB="0" distL="0" distR="0" wp14:anchorId="4FB42DBA" wp14:editId="3B4BB848">
            <wp:extent cx="4785360" cy="2575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5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738" w:rsidRPr="00D85417" w:rsidRDefault="00403738" w:rsidP="00D85417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</w:p>
    <w:p w:rsidR="00D85417" w:rsidRDefault="00F138FB" w:rsidP="00A3709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lastRenderedPageBreak/>
        <w:t>The scene includes vegetation such as trees and ferns.</w:t>
      </w:r>
      <w:r w:rsidR="0071557E"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ab/>
      </w:r>
    </w:p>
    <w:p w:rsidR="0071557E" w:rsidRPr="0071557E" w:rsidRDefault="0071557E" w:rsidP="0071557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71557E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 xml:space="preserve">Post processing effects: Blurring, colour correction, lens flare, HDR bloom effects etc. These may be applied to specific parts of the camera track, or optionally via </w:t>
      </w:r>
      <w:proofErr w:type="spellStart"/>
      <w:r w:rsidRPr="0071557E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keypresses</w:t>
      </w:r>
      <w:proofErr w:type="spellEnd"/>
      <w:r w:rsidRPr="0071557E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.</w:t>
      </w:r>
    </w:p>
    <w:p w:rsidR="004D2E8B" w:rsidRDefault="0071557E" w:rsidP="00A3709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Blurring and screen shaking effects were implemented and are applied to the scene using the control</w:t>
      </w:r>
      <w:r w:rsidR="00886CF5"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 xml:space="preserve"> buttons</w:t>
      </w: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.</w:t>
      </w:r>
    </w:p>
    <w:p w:rsidR="004D2E8B" w:rsidRPr="004D2E8B" w:rsidRDefault="004D2E8B" w:rsidP="004D2E8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4D2E8B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Advanced Lighting: Inclusion of new light calculations such as spot lights, projective lighting, or alternate methods of calculating the contribution of a large number of lights.</w:t>
      </w:r>
    </w:p>
    <w:p w:rsidR="004D2E8B" w:rsidRPr="006C1FED" w:rsidRDefault="004D2E8B" w:rsidP="00A3709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No real-time shadow calculations were implemented in the scene.</w:t>
      </w:r>
    </w:p>
    <w:p w:rsidR="006959E5" w:rsidRDefault="006959E5" w:rsidP="006959E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6959E5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Multiple viewpoints simultaneously using a split screen effect.</w:t>
      </w:r>
    </w:p>
    <w:p w:rsidR="000D710F" w:rsidRDefault="000D710F" w:rsidP="006959E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lang w:val="en-GB" w:eastAsia="en-GB"/>
        </w:rPr>
        <w:drawing>
          <wp:inline distT="0" distB="0" distL="0" distR="0" wp14:anchorId="3112171E" wp14:editId="73A045A8">
            <wp:extent cx="5943600" cy="32143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0F" w:rsidRDefault="000D710F" w:rsidP="006959E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The scene includes two viewpo</w:t>
      </w:r>
      <w:r w:rsidR="00A55EA3"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ints</w:t>
      </w:r>
      <w:r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 xml:space="preserve"> being rendered.</w:t>
      </w:r>
    </w:p>
    <w:p w:rsidR="00DC0D0F" w:rsidRPr="00DC0D0F" w:rsidRDefault="00DC0D0F" w:rsidP="00DC0D0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</w:pPr>
      <w:r w:rsidRPr="00DC0D0F">
        <w:rPr>
          <w:rFonts w:eastAsia="Times New Roman" w:cstheme="minorHAnsi"/>
          <w:b/>
          <w:noProof w:val="0"/>
          <w:color w:val="0D4C50"/>
          <w:sz w:val="24"/>
          <w:szCs w:val="27"/>
          <w:lang w:val="en-GB" w:eastAsia="en-GB"/>
        </w:rPr>
        <w:t>Animated objects (skeletal animation, a progressively evolving tree mesh, grass waving in the wind).</w:t>
      </w:r>
    </w:p>
    <w:p w:rsidR="00DC0D0F" w:rsidRPr="006959E5" w:rsidRDefault="00DC0D0F" w:rsidP="006959E5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>
        <w:rPr>
          <w:lang w:val="en-GB" w:eastAsia="en-GB"/>
        </w:rPr>
        <w:drawing>
          <wp:inline distT="0" distB="0" distL="0" distR="0" wp14:anchorId="4182C211" wp14:editId="6E7FF8B4">
            <wp:extent cx="3970020" cy="21419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3724" cy="21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02" w:rsidRPr="00F12C95" w:rsidRDefault="00154B02" w:rsidP="00F37B4D">
      <w:pPr>
        <w:rPr>
          <w:rFonts w:cstheme="minorHAnsi"/>
          <w:noProof w:val="0"/>
          <w:color w:val="000000" w:themeColor="text1"/>
          <w:sz w:val="28"/>
          <w:szCs w:val="19"/>
          <w:lang w:val="en-GB"/>
        </w:rPr>
      </w:pPr>
    </w:p>
    <w:p w:rsidR="00EA614C" w:rsidRDefault="00DC0D0F" w:rsidP="00F37B4D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>Animated models are randomly scattered throughout the scene.</w:t>
      </w:r>
    </w:p>
    <w:p w:rsidR="00BA33D8" w:rsidRPr="00BA33D8" w:rsidRDefault="00BA33D8" w:rsidP="00BA33D8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</w:pPr>
      <w:r w:rsidRPr="00BA33D8">
        <w:rPr>
          <w:rFonts w:eastAsia="Times New Roman" w:cstheme="minorHAnsi"/>
          <w:noProof w:val="0"/>
          <w:color w:val="0D4C50"/>
          <w:sz w:val="24"/>
          <w:szCs w:val="27"/>
          <w:lang w:val="en-GB" w:eastAsia="en-GB"/>
        </w:rPr>
        <w:t>Environmental effects such as rain, splashing puddles, lightning strikes, or fire.</w:t>
      </w:r>
    </w:p>
    <w:p w:rsidR="00FB7A36" w:rsidRDefault="00FB7A36" w:rsidP="00F37B4D">
      <w:pPr>
        <w:rPr>
          <w:rFonts w:cstheme="minorHAnsi"/>
          <w:color w:val="000000" w:themeColor="text1"/>
          <w:sz w:val="24"/>
          <w:szCs w:val="24"/>
        </w:rPr>
      </w:pPr>
      <w:r>
        <w:rPr>
          <w:lang w:val="en-GB" w:eastAsia="en-GB"/>
        </w:rPr>
        <w:drawing>
          <wp:inline distT="0" distB="0" distL="0" distR="0" wp14:anchorId="0B31FDF5" wp14:editId="174D05AD">
            <wp:extent cx="5943600" cy="3195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D8" w:rsidRPr="00DC0D0F" w:rsidRDefault="00B8717A" w:rsidP="00F37B4D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The scene includes rain and lightning strike effects.</w:t>
      </w:r>
    </w:p>
    <w:sectPr w:rsidR="00BA33D8" w:rsidRPr="00DC0D0F" w:rsidSect="00D1156B">
      <w:headerReference w:type="default" r:id="rId1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625D" w:rsidRDefault="00E2625D" w:rsidP="00D1156B">
      <w:pPr>
        <w:spacing w:after="0" w:line="240" w:lineRule="auto"/>
      </w:pPr>
      <w:r>
        <w:separator/>
      </w:r>
    </w:p>
  </w:endnote>
  <w:endnote w:type="continuationSeparator" w:id="0">
    <w:p w:rsidR="00E2625D" w:rsidRDefault="00E2625D" w:rsidP="00D115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625D" w:rsidRDefault="00E2625D" w:rsidP="00D1156B">
      <w:pPr>
        <w:spacing w:after="0" w:line="240" w:lineRule="auto"/>
      </w:pPr>
      <w:r>
        <w:separator/>
      </w:r>
    </w:p>
  </w:footnote>
  <w:footnote w:type="continuationSeparator" w:id="0">
    <w:p w:rsidR="00E2625D" w:rsidRDefault="00E2625D" w:rsidP="00D115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156B" w:rsidRDefault="00D1156B">
    <w:pPr>
      <w:pStyle w:val="Header"/>
    </w:pPr>
    <w:r>
      <w:t>Danielis Golubovskis</w:t>
    </w:r>
    <w:r>
      <w:tab/>
    </w:r>
    <w:r>
      <w:tab/>
    </w:r>
    <w:r>
      <w:tab/>
      <w:t>b7079838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00824"/>
    <w:multiLevelType w:val="multilevel"/>
    <w:tmpl w:val="0DACE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C2630B"/>
    <w:multiLevelType w:val="multilevel"/>
    <w:tmpl w:val="B622C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1A3A4F"/>
    <w:multiLevelType w:val="multilevel"/>
    <w:tmpl w:val="4BF8F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D05B17"/>
    <w:multiLevelType w:val="multilevel"/>
    <w:tmpl w:val="7E449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E370BA1"/>
    <w:multiLevelType w:val="multilevel"/>
    <w:tmpl w:val="C746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4291F11"/>
    <w:multiLevelType w:val="multilevel"/>
    <w:tmpl w:val="10FAC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381D2E"/>
    <w:multiLevelType w:val="multilevel"/>
    <w:tmpl w:val="4BFC5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1E17CEF"/>
    <w:multiLevelType w:val="multilevel"/>
    <w:tmpl w:val="4BCE9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2F251FE"/>
    <w:multiLevelType w:val="multilevel"/>
    <w:tmpl w:val="94D4F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EC1B50"/>
    <w:multiLevelType w:val="multilevel"/>
    <w:tmpl w:val="EB70B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F0725F7"/>
    <w:multiLevelType w:val="multilevel"/>
    <w:tmpl w:val="39B2D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0"/>
  </w:num>
  <w:num w:numId="3">
    <w:abstractNumId w:val="1"/>
  </w:num>
  <w:num w:numId="4">
    <w:abstractNumId w:val="7"/>
  </w:num>
  <w:num w:numId="5">
    <w:abstractNumId w:val="3"/>
  </w:num>
  <w:num w:numId="6">
    <w:abstractNumId w:val="5"/>
  </w:num>
  <w:num w:numId="7">
    <w:abstractNumId w:val="4"/>
  </w:num>
  <w:num w:numId="8">
    <w:abstractNumId w:val="6"/>
  </w:num>
  <w:num w:numId="9">
    <w:abstractNumId w:val="9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4AB8"/>
    <w:rsid w:val="00017B34"/>
    <w:rsid w:val="000406FC"/>
    <w:rsid w:val="000667D2"/>
    <w:rsid w:val="00085128"/>
    <w:rsid w:val="000D710F"/>
    <w:rsid w:val="00154B02"/>
    <w:rsid w:val="001D4B78"/>
    <w:rsid w:val="00392C60"/>
    <w:rsid w:val="003E4AB8"/>
    <w:rsid w:val="00403738"/>
    <w:rsid w:val="00417AC1"/>
    <w:rsid w:val="004D2E8B"/>
    <w:rsid w:val="004E11E9"/>
    <w:rsid w:val="0051027B"/>
    <w:rsid w:val="00616435"/>
    <w:rsid w:val="00621F86"/>
    <w:rsid w:val="006304BD"/>
    <w:rsid w:val="006959E5"/>
    <w:rsid w:val="006C1FED"/>
    <w:rsid w:val="0071557E"/>
    <w:rsid w:val="00723614"/>
    <w:rsid w:val="00886CF5"/>
    <w:rsid w:val="009C5E46"/>
    <w:rsid w:val="00A37095"/>
    <w:rsid w:val="00A55EA3"/>
    <w:rsid w:val="00B84993"/>
    <w:rsid w:val="00B8717A"/>
    <w:rsid w:val="00BA33D8"/>
    <w:rsid w:val="00BB64F9"/>
    <w:rsid w:val="00BC3A32"/>
    <w:rsid w:val="00C560FE"/>
    <w:rsid w:val="00D1156B"/>
    <w:rsid w:val="00D85417"/>
    <w:rsid w:val="00DC0D0F"/>
    <w:rsid w:val="00DF16A0"/>
    <w:rsid w:val="00E2625D"/>
    <w:rsid w:val="00E424D7"/>
    <w:rsid w:val="00EA614C"/>
    <w:rsid w:val="00F12C95"/>
    <w:rsid w:val="00F138FB"/>
    <w:rsid w:val="00F37B4D"/>
    <w:rsid w:val="00FB7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en-US"/>
    </w:rPr>
  </w:style>
  <w:style w:type="paragraph" w:styleId="Heading1">
    <w:name w:val="heading 1"/>
    <w:basedOn w:val="Normal"/>
    <w:link w:val="Heading1Char"/>
    <w:uiPriority w:val="9"/>
    <w:qFormat/>
    <w:rsid w:val="00D115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56B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Strong">
    <w:name w:val="Strong"/>
    <w:basedOn w:val="DefaultParagraphFont"/>
    <w:uiPriority w:val="22"/>
    <w:qFormat/>
    <w:rsid w:val="00D1156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115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156B"/>
    <w:rPr>
      <w:noProof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115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156B"/>
    <w:rPr>
      <w:noProof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38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8FB"/>
    <w:rPr>
      <w:rFonts w:ascii="Tahoma" w:hAnsi="Tahoma" w:cs="Tahoma"/>
      <w:noProof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51027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23614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noProof/>
      <w:lang w:val="en-US"/>
    </w:rPr>
  </w:style>
  <w:style w:type="paragraph" w:styleId="Heading1">
    <w:name w:val="heading 1"/>
    <w:basedOn w:val="Normal"/>
    <w:link w:val="Heading1Char"/>
    <w:uiPriority w:val="9"/>
    <w:qFormat/>
    <w:rsid w:val="00D1156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56B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Strong">
    <w:name w:val="Strong"/>
    <w:basedOn w:val="DefaultParagraphFont"/>
    <w:uiPriority w:val="22"/>
    <w:qFormat/>
    <w:rsid w:val="00D1156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115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156B"/>
    <w:rPr>
      <w:noProof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115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156B"/>
    <w:rPr>
      <w:noProof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38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8FB"/>
    <w:rPr>
      <w:rFonts w:ascii="Tahoma" w:hAnsi="Tahoma" w:cs="Tahoma"/>
      <w:noProof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51027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2361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55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dh0CFeyGFhA" TargetMode="External"/><Relationship Id="rId13" Type="http://schemas.openxmlformats.org/officeDocument/2006/relationships/image" Target="media/image5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upside1488@gmail.com</dc:creator>
  <cp:keywords/>
  <dc:description/>
  <cp:lastModifiedBy>upside1488@gmail.com</cp:lastModifiedBy>
  <cp:revision>34</cp:revision>
  <dcterms:created xsi:type="dcterms:W3CDTF">2021-11-25T17:21:00Z</dcterms:created>
  <dcterms:modified xsi:type="dcterms:W3CDTF">2021-11-25T18:16:00Z</dcterms:modified>
</cp:coreProperties>
</file>